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2BEBFBB8" w:rsidR="00005339" w:rsidRDefault="00787816">
            <w:pPr>
              <w:spacing w:after="120"/>
            </w:pPr>
            <w:r>
              <w:t>PHR 129 13/164/10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27687D13" w:rsidR="00005339" w:rsidRDefault="00787816">
            <w:pPr>
              <w:spacing w:after="120"/>
            </w:pPr>
            <w:r>
              <w:t>Rachel Davies-Coleman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2472FCE9" w:rsidR="00005339" w:rsidRDefault="00824ADC">
            <w:pPr>
              <w:spacing w:after="120"/>
            </w:pPr>
            <w:r>
              <w:t>9 June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3C250231" w:rsidR="00005339" w:rsidRDefault="008B640F">
            <w:pPr>
              <w:spacing w:after="120"/>
            </w:pPr>
            <w:r>
              <w:t>23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7777777" w:rsidR="007250C5" w:rsidRDefault="007250C5"/>
    <w:p w14:paraId="72A053A1" w14:textId="591DBA55" w:rsidR="00156E60" w:rsidRDefault="009C59CC">
      <w:r>
        <w:t xml:space="preserve">References </w:t>
      </w:r>
      <w:r w:rsidR="00EE69F0">
        <w:t>are in brackets rather than superscript – please amend and query with author.</w:t>
      </w:r>
    </w:p>
    <w:p w14:paraId="64824723" w14:textId="74EFF802" w:rsidR="00EE69F0" w:rsidRDefault="00EE69F0"/>
    <w:p w14:paraId="350A4CF4" w14:textId="04EC4A4B" w:rsidR="00EE69F0" w:rsidRDefault="00EE69F0">
      <w:r>
        <w:t>Tables 18 and 28 contain shading – please keep but change to journal style colours</w:t>
      </w:r>
      <w:r w:rsidR="00710353">
        <w:t>.</w:t>
      </w:r>
    </w:p>
    <w:p w14:paraId="77EAD27E" w14:textId="069A3545" w:rsidR="00710353" w:rsidRDefault="00710353"/>
    <w:p w14:paraId="64FA5787" w14:textId="4D1861A0" w:rsidR="00710353" w:rsidRDefault="00710353">
      <w:r>
        <w:t>Report contains equations.</w:t>
      </w:r>
    </w:p>
    <w:p w14:paraId="3B660C78" w14:textId="54F92D29" w:rsidR="00710353" w:rsidRDefault="00710353"/>
    <w:p w14:paraId="7646685D" w14:textId="21AAC4DD" w:rsidR="00710353" w:rsidRDefault="00710353">
      <w:r>
        <w:t>OOA forms to be submitted for E McIntosh and A Parkes.</w:t>
      </w:r>
    </w:p>
    <w:p w14:paraId="2F4F26BB" w14:textId="0A8DA29D" w:rsidR="00710353" w:rsidRDefault="00710353"/>
    <w:p w14:paraId="76A409DE" w14:textId="3A9F4876" w:rsidR="00710353" w:rsidRDefault="00710353">
      <w:r>
        <w:t>ICMJE forms to be submitted for M Bo</w:t>
      </w:r>
      <w:r w:rsidR="00244AB6">
        <w:t>roujerdi, E McIntosh and A Parkes.</w:t>
      </w:r>
    </w:p>
    <w:sectPr w:rsidR="00710353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8C1D1" w14:textId="77777777" w:rsidR="003D6837" w:rsidRDefault="003D6837">
      <w:r>
        <w:separator/>
      </w:r>
    </w:p>
  </w:endnote>
  <w:endnote w:type="continuationSeparator" w:id="0">
    <w:p w14:paraId="63BA03CF" w14:textId="77777777" w:rsidR="003D6837" w:rsidRDefault="003D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12EE" w14:textId="77777777" w:rsidR="003D6837" w:rsidRDefault="003D6837">
      <w:r>
        <w:separator/>
      </w:r>
    </w:p>
  </w:footnote>
  <w:footnote w:type="continuationSeparator" w:id="0">
    <w:p w14:paraId="48A06329" w14:textId="77777777" w:rsidR="003D6837" w:rsidRDefault="003D6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1532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0F2079"/>
    <w:rsid w:val="00156E60"/>
    <w:rsid w:val="00244AB6"/>
    <w:rsid w:val="00324FBB"/>
    <w:rsid w:val="003D6837"/>
    <w:rsid w:val="006D4EDE"/>
    <w:rsid w:val="00710353"/>
    <w:rsid w:val="007250C5"/>
    <w:rsid w:val="00787816"/>
    <w:rsid w:val="00824ADC"/>
    <w:rsid w:val="008B640F"/>
    <w:rsid w:val="008F5948"/>
    <w:rsid w:val="00997F2B"/>
    <w:rsid w:val="009C59CC"/>
    <w:rsid w:val="00A7342D"/>
    <w:rsid w:val="00AD7CC1"/>
    <w:rsid w:val="00C54951"/>
    <w:rsid w:val="00D13799"/>
    <w:rsid w:val="00EB051F"/>
    <w:rsid w:val="00EE69F0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10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Rachel Davies-Coleman</cp:lastModifiedBy>
  <cp:revision>14</cp:revision>
  <cp:lastPrinted>2004-01-07T13:42:00Z</cp:lastPrinted>
  <dcterms:created xsi:type="dcterms:W3CDTF">2019-01-07T17:24:00Z</dcterms:created>
  <dcterms:modified xsi:type="dcterms:W3CDTF">2022-06-09T13:54:00Z</dcterms:modified>
</cp:coreProperties>
</file>